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6024C" w14:textId="21836A9F" w:rsidR="00C0750E" w:rsidRPr="00A518AA" w:rsidRDefault="00A518AA">
      <w:pPr>
        <w:rPr>
          <w:b/>
          <w:bCs/>
          <w:lang w:val="es-MX"/>
        </w:rPr>
      </w:pPr>
      <w:r w:rsidRPr="00A518AA">
        <w:rPr>
          <w:b/>
          <w:bCs/>
          <w:lang w:val="es-MX"/>
        </w:rPr>
        <w:t>MARIA ELISA GASO</w:t>
      </w:r>
    </w:p>
    <w:p w14:paraId="53AF02F6" w14:textId="57E73A62" w:rsidR="00A518AA" w:rsidRDefault="00A518AA">
      <w:pPr>
        <w:rPr>
          <w:b/>
          <w:bCs/>
          <w:lang w:val="es-MX"/>
        </w:rPr>
      </w:pPr>
      <w:r w:rsidRPr="00A518AA">
        <w:rPr>
          <w:b/>
          <w:bCs/>
          <w:lang w:val="es-MX"/>
        </w:rPr>
        <w:t xml:space="preserve">ARGENTINA- CATAMARCA </w:t>
      </w:r>
      <w:r>
        <w:rPr>
          <w:b/>
          <w:bCs/>
          <w:lang w:val="es-MX"/>
        </w:rPr>
        <w:t>CAPITAL</w:t>
      </w:r>
    </w:p>
    <w:p w14:paraId="0D17B59A" w14:textId="698ECB08" w:rsidR="00A518AA" w:rsidRDefault="00FC5420">
      <w:pPr>
        <w:rPr>
          <w:b/>
          <w:bCs/>
          <w:lang w:val="es-MX"/>
        </w:rPr>
      </w:pPr>
      <w:r>
        <w:rPr>
          <w:b/>
          <w:bCs/>
          <w:lang w:val="es-MX"/>
        </w:rPr>
        <w:t>OBSERVACÓN 1</w:t>
      </w:r>
    </w:p>
    <w:p w14:paraId="53200B48" w14:textId="77777777" w:rsidR="00FC5420" w:rsidRDefault="00FC5420">
      <w:pPr>
        <w:rPr>
          <w:b/>
          <w:bCs/>
          <w:lang w:val="es-MX"/>
        </w:rPr>
      </w:pPr>
    </w:p>
    <w:p w14:paraId="1D85C124" w14:textId="25733A78" w:rsidR="00FC5420" w:rsidRPr="00FC5420" w:rsidRDefault="00FC5420">
      <w:pPr>
        <w:rPr>
          <w:lang w:val="es-MX"/>
        </w:rPr>
      </w:pPr>
      <w:r w:rsidRPr="00FC5420">
        <w:rPr>
          <w:lang w:val="es-MX"/>
        </w:rPr>
        <w:t xml:space="preserve">Animales aparentemente con </w:t>
      </w:r>
      <w:proofErr w:type="gramStart"/>
      <w:r w:rsidRPr="00FC5420">
        <w:rPr>
          <w:lang w:val="es-MX"/>
        </w:rPr>
        <w:t>dueño</w:t>
      </w:r>
      <w:proofErr w:type="gramEnd"/>
      <w:r w:rsidRPr="00FC5420">
        <w:rPr>
          <w:lang w:val="es-MX"/>
        </w:rPr>
        <w:t xml:space="preserve"> pero en la vía publica alimentados por vecinos </w:t>
      </w:r>
    </w:p>
    <w:p w14:paraId="4A7AA85B" w14:textId="6F7293A8" w:rsidR="00FC5420" w:rsidRDefault="00FC5420">
      <w:pPr>
        <w:rPr>
          <w:b/>
          <w:bCs/>
          <w:lang w:val="es-MX"/>
        </w:rPr>
      </w:pPr>
      <w:r>
        <w:rPr>
          <w:noProof/>
        </w:rPr>
        <w:drawing>
          <wp:inline distT="0" distB="0" distL="0" distR="0" wp14:anchorId="61068D51" wp14:editId="3874DF34">
            <wp:extent cx="5412105" cy="3521726"/>
            <wp:effectExtent l="0" t="0" r="0" b="2540"/>
            <wp:docPr id="9225297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506" cy="3521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D2025" w14:textId="4258274A" w:rsidR="00FC5420" w:rsidRPr="00A518AA" w:rsidRDefault="00FC5420">
      <w:pPr>
        <w:rPr>
          <w:b/>
          <w:bCs/>
          <w:lang w:val="es-MX"/>
        </w:rPr>
      </w:pPr>
    </w:p>
    <w:p w14:paraId="26082816" w14:textId="196BC1A2" w:rsidR="00A518AA" w:rsidRPr="00FC5420" w:rsidRDefault="00FC5420">
      <w:pPr>
        <w:rPr>
          <w:b/>
          <w:bCs/>
          <w:lang w:val="es-MX"/>
        </w:rPr>
      </w:pPr>
      <w:r w:rsidRPr="00FC5420">
        <w:rPr>
          <w:b/>
          <w:bCs/>
          <w:lang w:val="es-MX"/>
        </w:rPr>
        <w:t>OBSERVACIÓN 2</w:t>
      </w:r>
    </w:p>
    <w:p w14:paraId="76CFE247" w14:textId="576981A9" w:rsidR="00FC5420" w:rsidRDefault="00FC5420">
      <w:pPr>
        <w:rPr>
          <w:lang w:val="es-MX"/>
        </w:rPr>
      </w:pPr>
      <w:r w:rsidRPr="00FC5420">
        <w:rPr>
          <w:lang w:val="es-MX"/>
        </w:rPr>
        <w:t>Animales comunitarios pero atendidos en centros de salud animal</w:t>
      </w:r>
    </w:p>
    <w:p w14:paraId="0DF0A7A4" w14:textId="21B53EF2" w:rsidR="00A518AA" w:rsidRDefault="00FC5420">
      <w:pPr>
        <w:rPr>
          <w:lang w:val="es-MX"/>
        </w:rPr>
      </w:pPr>
      <w:r>
        <w:rPr>
          <w:noProof/>
        </w:rPr>
        <w:lastRenderedPageBreak/>
        <w:drawing>
          <wp:inline distT="0" distB="0" distL="0" distR="0" wp14:anchorId="2942BDC3" wp14:editId="6C4A8E92">
            <wp:extent cx="5612130" cy="6676390"/>
            <wp:effectExtent l="0" t="0" r="7620" b="0"/>
            <wp:docPr id="15426687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67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C030C" w14:textId="77777777" w:rsidR="00FC5420" w:rsidRDefault="00FC5420" w:rsidP="00FC5420">
      <w:pPr>
        <w:jc w:val="center"/>
      </w:pPr>
      <w:r>
        <w:rPr>
          <w:b/>
          <w:bCs/>
          <w:lang w:val="es-MX"/>
        </w:rPr>
        <w:t>COORDENADAS:</w:t>
      </w:r>
      <w:r w:rsidRPr="00FC5420">
        <w:rPr>
          <w:lang w:val="es-MX"/>
        </w:rPr>
        <w:t xml:space="preserve"> </w:t>
      </w:r>
      <w:r w:rsidRPr="00FC5420">
        <w:t>-28.469397, -65.786350</w:t>
      </w:r>
    </w:p>
    <w:p w14:paraId="6D2195DA" w14:textId="77777777" w:rsidR="00FC5420" w:rsidRPr="00FC5420" w:rsidRDefault="00FC5420" w:rsidP="00FC5420">
      <w:pPr>
        <w:jc w:val="center"/>
        <w:rPr>
          <w:b/>
          <w:bCs/>
        </w:rPr>
      </w:pPr>
    </w:p>
    <w:p w14:paraId="1AFB9A52" w14:textId="202AD7B6" w:rsidR="00FC5420" w:rsidRDefault="00FC5420">
      <w:pPr>
        <w:rPr>
          <w:b/>
          <w:bCs/>
          <w:lang w:val="es-MX"/>
        </w:rPr>
      </w:pPr>
      <w:r w:rsidRPr="00FC5420">
        <w:rPr>
          <w:b/>
          <w:bCs/>
          <w:lang w:val="es-MX"/>
        </w:rPr>
        <w:t>OBSERVACIÓN 3</w:t>
      </w:r>
    </w:p>
    <w:p w14:paraId="0407DDEE" w14:textId="2314564D" w:rsidR="00FC5420" w:rsidRPr="00FC5420" w:rsidRDefault="00FC5420">
      <w:pPr>
        <w:rPr>
          <w:lang w:val="es-MX"/>
        </w:rPr>
      </w:pPr>
      <w:r w:rsidRPr="00FC5420">
        <w:rPr>
          <w:lang w:val="es-MX"/>
        </w:rPr>
        <w:t>Desperdicio de agua potable</w:t>
      </w:r>
    </w:p>
    <w:p w14:paraId="06280861" w14:textId="405583F6" w:rsidR="00FC5420" w:rsidRDefault="00FC5420">
      <w:pPr>
        <w:rPr>
          <w:b/>
          <w:bCs/>
          <w:lang w:val="es-MX"/>
        </w:rPr>
      </w:pPr>
      <w:r>
        <w:rPr>
          <w:noProof/>
        </w:rPr>
        <w:lastRenderedPageBreak/>
        <w:drawing>
          <wp:inline distT="0" distB="0" distL="0" distR="0" wp14:anchorId="1C8E61F7" wp14:editId="52178B3F">
            <wp:extent cx="5612130" cy="3155315"/>
            <wp:effectExtent l="0" t="0" r="7620" b="6985"/>
            <wp:docPr id="38913297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9850A" w14:textId="3A58BA8A" w:rsidR="00FC5420" w:rsidRDefault="00FC5420" w:rsidP="00FC5420">
      <w:pPr>
        <w:jc w:val="center"/>
        <w:rPr>
          <w:b/>
          <w:bCs/>
        </w:rPr>
      </w:pPr>
      <w:r w:rsidRPr="00FC5420">
        <w:rPr>
          <w:b/>
          <w:bCs/>
        </w:rPr>
        <w:t>COORDENADAS:</w:t>
      </w:r>
      <w:r>
        <w:rPr>
          <w:b/>
          <w:bCs/>
        </w:rPr>
        <w:t xml:space="preserve"> </w:t>
      </w:r>
      <w:r w:rsidRPr="00FC5420">
        <w:t>-28.464677, -65.808650</w:t>
      </w:r>
    </w:p>
    <w:p w14:paraId="3E29A3C1" w14:textId="77777777" w:rsidR="00FC5420" w:rsidRDefault="00FC5420" w:rsidP="00FC5420">
      <w:pPr>
        <w:jc w:val="center"/>
        <w:rPr>
          <w:b/>
          <w:bCs/>
        </w:rPr>
      </w:pPr>
    </w:p>
    <w:p w14:paraId="454472E1" w14:textId="5266F96A" w:rsidR="00FC5420" w:rsidRDefault="00FC5420" w:rsidP="00FC5420">
      <w:pPr>
        <w:rPr>
          <w:b/>
          <w:bCs/>
        </w:rPr>
      </w:pPr>
      <w:r>
        <w:rPr>
          <w:b/>
          <w:bCs/>
        </w:rPr>
        <w:t>OBSERVACIÓN 4</w:t>
      </w:r>
    </w:p>
    <w:p w14:paraId="3726E042" w14:textId="68541B7A" w:rsidR="00FC5420" w:rsidRPr="00FC5420" w:rsidRDefault="00FC5420" w:rsidP="00FC5420">
      <w:r w:rsidRPr="00FC5420">
        <w:t xml:space="preserve">Perdida de agua otra vez y </w:t>
      </w:r>
      <w:r w:rsidRPr="00FC5420">
        <w:t>también</w:t>
      </w:r>
      <w:r w:rsidRPr="00FC5420">
        <w:t xml:space="preserve"> quema de residuos en propiedad privada</w:t>
      </w:r>
      <w:r>
        <w:t>.</w:t>
      </w:r>
    </w:p>
    <w:p w14:paraId="2622DC80" w14:textId="7B5275C2" w:rsidR="00FC5420" w:rsidRDefault="00FC5420" w:rsidP="00FC5420">
      <w:pPr>
        <w:rPr>
          <w:b/>
          <w:bCs/>
        </w:rPr>
      </w:pPr>
      <w:r>
        <w:rPr>
          <w:noProof/>
        </w:rPr>
        <w:drawing>
          <wp:inline distT="0" distB="0" distL="0" distR="0" wp14:anchorId="257C8D76" wp14:editId="168D9EF3">
            <wp:extent cx="1392293" cy="2476500"/>
            <wp:effectExtent l="0" t="0" r="0" b="0"/>
            <wp:docPr id="352169978" name="Imagen 4" descr="Humo saliendo de la tierr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169978" name="Imagen 4" descr="Humo saliendo de la tierra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864" cy="248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155978" wp14:editId="0F5DA4F2">
            <wp:extent cx="3320520" cy="1866900"/>
            <wp:effectExtent l="0" t="0" r="0" b="0"/>
            <wp:docPr id="1344332856" name="Imagen 5" descr="Una calle con casas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332856" name="Imagen 5" descr="Una calle con casas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007" cy="186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C0D8A" w14:textId="77777777" w:rsidR="00FC5420" w:rsidRPr="00FC5420" w:rsidRDefault="00FC5420">
      <w:pPr>
        <w:rPr>
          <w:b/>
          <w:bCs/>
          <w:lang w:val="es-MX"/>
        </w:rPr>
      </w:pPr>
    </w:p>
    <w:sectPr w:rsidR="00FC5420" w:rsidRPr="00FC54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8AA"/>
    <w:rsid w:val="00405797"/>
    <w:rsid w:val="006F0CC2"/>
    <w:rsid w:val="007A66D7"/>
    <w:rsid w:val="007D7E20"/>
    <w:rsid w:val="00A518AA"/>
    <w:rsid w:val="00B54E45"/>
    <w:rsid w:val="00C0750E"/>
    <w:rsid w:val="00EF4F70"/>
    <w:rsid w:val="00FC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EB632"/>
  <w15:chartTrackingRefBased/>
  <w15:docId w15:val="{EEF18F82-537B-45BB-A7F1-F3CF640C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51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51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51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51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51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51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51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51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51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1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A51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51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518A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518A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518A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518A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518A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518A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51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51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51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51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51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518A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518A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518A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51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518A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518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2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Semillero de Género, Protección y Bienestar Animal</dc:creator>
  <cp:keywords/>
  <dc:description/>
  <cp:lastModifiedBy>Semillero de Género, Protección y Bienestar Animal</cp:lastModifiedBy>
  <cp:revision>1</cp:revision>
  <dcterms:created xsi:type="dcterms:W3CDTF">2024-11-20T15:15:00Z</dcterms:created>
  <dcterms:modified xsi:type="dcterms:W3CDTF">2024-11-20T15:36:00Z</dcterms:modified>
</cp:coreProperties>
</file>